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4" w:rsidRPr="00DF5354" w:rsidRDefault="00DF5354" w:rsidP="00DF5354">
      <w:pPr>
        <w:widowControl/>
        <w:wordWrap/>
        <w:autoSpaceDE/>
        <w:autoSpaceDN/>
        <w:jc w:val="right"/>
        <w:rPr>
          <w:rFonts w:ascii="KB금융 본문체 Light" w:eastAsia="KB금융 본문체 Light" w:hAnsi="KB금융 본문체 Light"/>
        </w:rPr>
      </w:pPr>
    </w:p>
    <w:p w:rsidR="00471C66" w:rsidRPr="00DF5354" w:rsidRDefault="00DF5354" w:rsidP="00DF5354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  <w:sz w:val="40"/>
        </w:rPr>
      </w:pPr>
      <w:r w:rsidRPr="00DF5354">
        <w:rPr>
          <w:rFonts w:ascii="KB금융 본문체 Light" w:eastAsia="KB금융 본문체 Light" w:hAnsi="KB금융 본문체 Light"/>
          <w:b/>
          <w:sz w:val="40"/>
        </w:rPr>
        <w:t>KB</w:t>
      </w:r>
      <w:proofErr w:type="spellStart"/>
      <w:r w:rsidRPr="00DF5354">
        <w:rPr>
          <w:rFonts w:ascii="KB금융 본문체 Light" w:eastAsia="KB금융 본문체 Light" w:hAnsi="KB금융 본문체 Light"/>
          <w:b/>
          <w:sz w:val="40"/>
        </w:rPr>
        <w:t>아트홀</w:t>
      </w:r>
      <w:proofErr w:type="spellEnd"/>
      <w:r w:rsidRPr="00DF5354">
        <w:rPr>
          <w:rFonts w:ascii="KB금융 본문체 Light" w:eastAsia="KB금융 본문체 Light" w:hAnsi="KB금융 본문체 Light"/>
          <w:b/>
          <w:sz w:val="40"/>
        </w:rPr>
        <w:t xml:space="preserve"> </w:t>
      </w:r>
      <w:r w:rsidR="0060731E">
        <w:rPr>
          <w:rFonts w:ascii="KB금융 본문체 Light" w:eastAsia="KB금융 본문체 Light" w:hAnsi="KB금융 본문체 Light" w:hint="eastAsia"/>
          <w:b/>
          <w:sz w:val="40"/>
        </w:rPr>
        <w:t>부산</w:t>
      </w:r>
      <w:r w:rsidRPr="00DF5354">
        <w:rPr>
          <w:rFonts w:ascii="KB금융 본문체 Light" w:eastAsia="KB금융 본문체 Light" w:hAnsi="KB금융 본문체 Light"/>
          <w:b/>
          <w:sz w:val="40"/>
        </w:rPr>
        <w:t xml:space="preserve"> 음향 장비 리스트</w:t>
      </w:r>
    </w:p>
    <w:p w:rsidR="0071267C" w:rsidRDefault="0071267C" w:rsidP="0071267C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>
        <w:rPr>
          <w:rFonts w:ascii="KB금융 본문체 Light" w:eastAsia="KB금융 본문체 Light" w:hAnsi="KB금융 본문체 Light"/>
          <w:b/>
          <w:sz w:val="16"/>
        </w:rPr>
        <w:t>20</w:t>
      </w:r>
      <w:r>
        <w:rPr>
          <w:rFonts w:ascii="KB금융 본문체 Light" w:eastAsia="KB금융 본문체 Light" w:hAnsi="KB금융 본문체 Light" w:hint="eastAsia"/>
          <w:b/>
          <w:sz w:val="16"/>
        </w:rPr>
        <w:t>20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051D6D">
        <w:rPr>
          <w:rFonts w:ascii="KB금융 본문체 Light" w:eastAsia="KB금융 본문체 Light" w:hAnsi="KB금융 본문체 Light" w:hint="eastAsia"/>
          <w:b/>
          <w:sz w:val="16"/>
        </w:rPr>
        <w:t>06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051D6D">
        <w:rPr>
          <w:rFonts w:ascii="KB금융 본문체 Light" w:eastAsia="KB금융 본문체 Light" w:hAnsi="KB금융 본문체 Light" w:hint="eastAsia"/>
          <w:b/>
          <w:sz w:val="16"/>
        </w:rPr>
        <w:t>23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업데이트 </w:t>
      </w:r>
    </w:p>
    <w:p w:rsidR="0071267C" w:rsidRDefault="0071267C" w:rsidP="0071267C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>변동사항이 있을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 </w:t>
      </w:r>
      <w:r w:rsidRPr="00DF5354">
        <w:rPr>
          <w:rFonts w:ascii="KB금융 본문체 Light" w:eastAsia="KB금융 본문체 Light" w:hAnsi="KB금융 본문체 Light"/>
          <w:b/>
          <w:sz w:val="16"/>
        </w:rPr>
        <w:t>수 있으므로 담당자에게 문의 바랍니다.</w:t>
      </w:r>
    </w:p>
    <w:p w:rsidR="00DF5354" w:rsidRPr="0071267C" w:rsidRDefault="0071267C" w:rsidP="0071267C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 xml:space="preserve">담당자 </w:t>
      </w:r>
      <w:r>
        <w:rPr>
          <w:rFonts w:ascii="KB금융 본문체 Light" w:eastAsia="KB금융 본문체 Light" w:hAnsi="KB금융 본문체 Light" w:hint="eastAsia"/>
          <w:b/>
          <w:sz w:val="16"/>
        </w:rPr>
        <w:t>박신욱</w:t>
      </w:r>
      <w:r>
        <w:rPr>
          <w:rFonts w:ascii="KB금융 본문체 Light" w:eastAsia="KB금융 본문체 Light" w:hAnsi="KB금융 본문체 Light"/>
          <w:b/>
          <w:sz w:val="16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16"/>
        </w:rPr>
        <w:t>051</w:t>
      </w:r>
      <w:r>
        <w:rPr>
          <w:rFonts w:ascii="KB금융 본문체 Light" w:eastAsia="KB금융 본문체 Light" w:hAnsi="KB금융 본문체 Light"/>
          <w:b/>
          <w:sz w:val="16"/>
        </w:rPr>
        <w:t>-</w:t>
      </w:r>
      <w:r w:rsidR="00BC1FDD">
        <w:rPr>
          <w:rFonts w:ascii="KB금융 본문체 Light" w:eastAsia="KB금융 본문체 Light" w:hAnsi="KB금융 본문체 Light" w:hint="eastAsia"/>
          <w:b/>
          <w:sz w:val="16"/>
        </w:rPr>
        <w:t>600</w:t>
      </w:r>
      <w:r>
        <w:rPr>
          <w:rFonts w:ascii="KB금융 본문체 Light" w:eastAsia="KB금융 본문체 Light" w:hAnsi="KB금융 본문체 Light"/>
          <w:b/>
          <w:sz w:val="16"/>
        </w:rPr>
        <w:t>-</w:t>
      </w:r>
      <w:r w:rsidR="00BC1FDD">
        <w:rPr>
          <w:rFonts w:ascii="KB금융 본문체 Light" w:eastAsia="KB금융 본문체 Light" w:hAnsi="KB금융 본문체 Light" w:hint="eastAsia"/>
          <w:b/>
          <w:sz w:val="16"/>
        </w:rPr>
        <w:t>2196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/ </w:t>
      </w:r>
      <w:r w:rsidRPr="009E261D">
        <w:rPr>
          <w:rFonts w:ascii="KB금융 본문체 Light" w:eastAsia="KB금융 본문체 Light" w:hAnsi="KB금융 본문체 Light"/>
          <w:b/>
          <w:sz w:val="16"/>
        </w:rPr>
        <w:t>ttl88311@ligcorp.com</w:t>
      </w:r>
    </w:p>
    <w:tbl>
      <w:tblPr>
        <w:tblW w:w="10773" w:type="dxa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127"/>
        <w:gridCol w:w="1417"/>
        <w:gridCol w:w="2552"/>
        <w:gridCol w:w="2835"/>
        <w:gridCol w:w="1842"/>
      </w:tblGrid>
      <w:tr w:rsidR="0060731E" w:rsidRPr="006B182B" w:rsidTr="00F462C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731E" w:rsidRPr="007F4B94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kern w:val="0"/>
                <w:sz w:val="18"/>
                <w:szCs w:val="18"/>
              </w:rPr>
            </w:pPr>
            <w:r w:rsidRPr="007F4B94">
              <w:rPr>
                <w:rFonts w:ascii="KB금융 본문체 Bold" w:eastAsia="KB금융 본문체 Bold" w:hAnsi="KB금융 본문체 Bold" w:cs="굴림" w:hint="eastAsia"/>
                <w:kern w:val="0"/>
                <w:sz w:val="18"/>
                <w:szCs w:val="18"/>
              </w:rPr>
              <w:t>구분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731E" w:rsidRPr="007F4B94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kern w:val="0"/>
                <w:sz w:val="18"/>
                <w:szCs w:val="18"/>
              </w:rPr>
            </w:pPr>
            <w:r w:rsidRPr="007F4B94">
              <w:rPr>
                <w:rFonts w:ascii="KB금융 본문체 Bold" w:eastAsia="KB금융 본문체 Bold" w:hAnsi="KB금융 본문체 Bold" w:cs="굴림" w:hint="eastAsia"/>
                <w:kern w:val="0"/>
                <w:sz w:val="18"/>
                <w:szCs w:val="18"/>
              </w:rPr>
              <w:t>항목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731E" w:rsidRPr="007F4B94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kern w:val="0"/>
                <w:sz w:val="18"/>
                <w:szCs w:val="18"/>
              </w:rPr>
            </w:pPr>
            <w:r w:rsidRPr="007F4B94">
              <w:rPr>
                <w:rFonts w:ascii="KB금융 본문체 Bold" w:eastAsia="KB금융 본문체 Bold" w:hAnsi="KB금융 본문체 Bold" w:cs="굴림" w:hint="eastAsia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731E" w:rsidRPr="007F4B94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kern w:val="0"/>
                <w:sz w:val="18"/>
                <w:szCs w:val="18"/>
              </w:rPr>
            </w:pPr>
            <w:r w:rsidRPr="007F4B94">
              <w:rPr>
                <w:rFonts w:ascii="KB금융 본문체 Bold" w:eastAsia="KB금융 본문체 Bold" w:hAnsi="KB금융 본문체 Bold" w:cs="굴림" w:hint="eastAsia"/>
                <w:kern w:val="0"/>
                <w:sz w:val="18"/>
                <w:szCs w:val="18"/>
              </w:rPr>
              <w:t>비고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731E" w:rsidRPr="007F4B94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kern w:val="0"/>
                <w:sz w:val="18"/>
                <w:szCs w:val="18"/>
              </w:rPr>
            </w:pPr>
            <w:r w:rsidRPr="007F4B94">
              <w:rPr>
                <w:rFonts w:ascii="KB금융 본문체 Bold" w:eastAsia="KB금융 본문체 Bold" w:hAnsi="KB금융 본문체 Bold" w:cs="굴림" w:hint="eastAsia"/>
                <w:kern w:val="0"/>
                <w:sz w:val="18"/>
                <w:szCs w:val="18"/>
              </w:rPr>
              <w:t>수량</w:t>
            </w:r>
          </w:p>
        </w:tc>
      </w:tr>
      <w:tr w:rsidR="0060731E" w:rsidRPr="006B182B" w:rsidTr="0060731E">
        <w:trPr>
          <w:trHeight w:val="397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731E" w:rsidRPr="007F4B94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kern w:val="0"/>
                <w:sz w:val="18"/>
                <w:szCs w:val="18"/>
              </w:rPr>
            </w:pPr>
            <w:r w:rsidRPr="007F4B94">
              <w:rPr>
                <w:rFonts w:ascii="KB금융 본문체 Bold" w:eastAsia="KB금융 본문체 Bold" w:hAnsi="KB금융 본문체 Bold" w:cs="굴림" w:hint="eastAsia"/>
                <w:kern w:val="0"/>
                <w:sz w:val="18"/>
                <w:szCs w:val="18"/>
              </w:rPr>
              <w:t>SOUND SYSTEM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8"/>
                <w:szCs w:val="18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8"/>
                <w:szCs w:val="18"/>
              </w:rPr>
              <w:t>HOUSE PA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CC" w:rsidRPr="00146CD7" w:rsidRDefault="00F462CC" w:rsidP="00F462C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146CD7">
              <w:rPr>
                <w:rFonts w:ascii="KB금융 본문체 Light" w:eastAsia="KB금융 본문체 Light" w:hAnsi="KB금융 본문체 Light" w:cs="굴림" w:hint="eastAsia"/>
                <w:i/>
                <w:kern w:val="0"/>
                <w:sz w:val="16"/>
                <w:szCs w:val="16"/>
              </w:rPr>
              <w:t>Meyer Sound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2D54BE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color w:val="000000"/>
                <w:kern w:val="0"/>
                <w:sz w:val="16"/>
                <w:szCs w:val="16"/>
              </w:rPr>
              <w:t>JM-1P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90282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Full Range, L/R Stack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CC" w:rsidRPr="00146CD7" w:rsidRDefault="00F462CC" w:rsidP="00F462C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2D54BE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700HP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90282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Subs, L/R Stack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CC" w:rsidRPr="00146CD7" w:rsidRDefault="00F462CC" w:rsidP="00F462C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2D54BE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UPA-1</w:t>
            </w: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90282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L/R Cluster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CC" w:rsidRPr="00146CD7" w:rsidRDefault="00F462CC" w:rsidP="00F462C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2D54BE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UP- 4X</w:t>
            </w: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Surround Speaker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8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CC" w:rsidRPr="00146CD7" w:rsidRDefault="00F462CC" w:rsidP="00F462C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2D54BE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UPQ</w:t>
            </w: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-1P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90282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Can be used </w:t>
            </w: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Center Cluster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2CC" w:rsidRPr="00146CD7" w:rsidRDefault="00F462CC" w:rsidP="00F462C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UPM-1P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Can be used as front fills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8"/>
                <w:szCs w:val="18"/>
              </w:rPr>
              <w:t>STAGE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CC" w:rsidRPr="00146CD7" w:rsidRDefault="00F462CC" w:rsidP="00F462C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146CD7">
              <w:rPr>
                <w:rFonts w:ascii="KB금융 본문체 Light" w:eastAsia="KB금융 본문체 Light" w:hAnsi="KB금융 본문체 Light" w:cs="굴림" w:hint="eastAsia"/>
                <w:i/>
                <w:kern w:val="0"/>
                <w:sz w:val="16"/>
                <w:szCs w:val="16"/>
              </w:rPr>
              <w:t>Meyer Sound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2D54BE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MJF-212A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Self-powered stage monitor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5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146CD7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2D54BE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USM-100P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Self-powered stage monitor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F462CC" w:rsidRPr="006B182B" w:rsidTr="00F462CC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Pr="0037461D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Pr="00146CD7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Pr="002D54BE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UPJ-1P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Pr="00390282" w:rsidRDefault="00F462C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Can be used as stage monitor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CC" w:rsidRPr="00784B4A" w:rsidRDefault="00F462C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</w:t>
            </w:r>
          </w:p>
        </w:tc>
      </w:tr>
      <w:tr w:rsidR="0060731E" w:rsidRPr="006B182B" w:rsidTr="0060731E">
        <w:trPr>
          <w:trHeight w:val="397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731E" w:rsidRPr="0037461D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37461D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FOH</w:t>
            </w:r>
          </w:p>
        </w:tc>
      </w:tr>
      <w:tr w:rsidR="00A0315E" w:rsidRPr="006B182B" w:rsidTr="00A0315E">
        <w:trPr>
          <w:trHeight w:val="369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5E" w:rsidRPr="0037461D" w:rsidRDefault="00A0315E" w:rsidP="00FB30E3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8"/>
                <w:szCs w:val="18"/>
              </w:rPr>
              <w:t>CONSOLE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5E" w:rsidRPr="00146CD7" w:rsidRDefault="00A0315E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146CD7">
              <w:rPr>
                <w:rFonts w:ascii="KB금융 본문체 Light" w:eastAsia="KB금융 본문체 Light" w:hAnsi="KB금융 본문체 Light" w:cs="굴림" w:hint="eastAsia"/>
                <w:i/>
                <w:kern w:val="0"/>
                <w:sz w:val="16"/>
                <w:szCs w:val="16"/>
              </w:rPr>
              <w:t>YAMAHA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2D54BE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PM5D RH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2D54BE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Main Console-FOH Booth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784B4A" w:rsidRDefault="00A0315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450F5C" w:rsidRPr="006B182B" w:rsidTr="00DD5ACF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37461D" w:rsidRDefault="00450F5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146CD7" w:rsidRDefault="00450F5C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2D54BE" w:rsidRDefault="00450F5C" w:rsidP="00AA7F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PW 4000 Power Supply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2D54BE" w:rsidRDefault="00450F5C" w:rsidP="00AA7F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FOH Booth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784B4A" w:rsidRDefault="00450F5C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450F5C" w:rsidRPr="006B182B" w:rsidTr="00DD5ACF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37461D" w:rsidRDefault="00450F5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146CD7" w:rsidRDefault="00450F5C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450F5C" w:rsidRDefault="00450F5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</w:pP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4"/>
                <w:sz w:val="16"/>
              </w:rPr>
              <w:t>DSP5D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450F5C" w:rsidRDefault="00450F5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</w:pP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</w:rPr>
              <w:t>Digital</w:t>
            </w:r>
            <w:r w:rsidRPr="00450F5C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8"/>
                <w:sz w:val="16"/>
              </w:rPr>
              <w:t> </w:t>
            </w: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</w:rPr>
              <w:t>Miixng</w:t>
            </w:r>
            <w:r w:rsidRPr="00450F5C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9"/>
                <w:sz w:val="16"/>
              </w:rPr>
              <w:t> </w:t>
            </w: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</w:rPr>
              <w:t>Unit</w:t>
            </w:r>
            <w:r w:rsidRPr="00450F5C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0"/>
                <w:sz w:val="16"/>
              </w:rPr>
              <w:t> </w:t>
            </w: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</w:rPr>
              <w:t>for</w:t>
            </w:r>
            <w:r w:rsidRPr="00450F5C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0"/>
                <w:sz w:val="16"/>
              </w:rPr>
              <w:t> </w:t>
            </w: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4"/>
                <w:sz w:val="16"/>
              </w:rPr>
              <w:t>PM5D</w:t>
            </w:r>
            <w:r w:rsidRPr="00450F5C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0"/>
                <w:sz w:val="16"/>
              </w:rPr>
              <w:t> </w:t>
            </w: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4"/>
                <w:sz w:val="16"/>
              </w:rPr>
              <w:t>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5C" w:rsidRPr="00784B4A" w:rsidRDefault="00450F5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A0315E" w:rsidRPr="006B182B" w:rsidTr="00DD5ACF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37461D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146CD7" w:rsidRDefault="00A0315E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450F5C" w:rsidRDefault="00450F5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4"/>
                <w:sz w:val="16"/>
              </w:rPr>
              <w:t>DCU5D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450F5C" w:rsidRDefault="00450F5C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</w:rPr>
              <w:t>Digital</w:t>
            </w:r>
            <w:r w:rsidRPr="00450F5C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8"/>
                <w:sz w:val="16"/>
              </w:rPr>
              <w:t> </w:t>
            </w: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</w:rPr>
              <w:t>Cabling</w:t>
            </w:r>
            <w:r w:rsidRPr="00450F5C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0"/>
                <w:sz w:val="16"/>
              </w:rPr>
              <w:t> </w:t>
            </w:r>
            <w:r w:rsidRPr="00450F5C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</w:rPr>
              <w:t>Unit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784B4A" w:rsidRDefault="00450F5C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60731E" w:rsidRPr="006B182B" w:rsidTr="00A0315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37461D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8"/>
                <w:szCs w:val="18"/>
              </w:rPr>
              <w:t>DSP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146CD7" w:rsidRDefault="0060731E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146CD7">
              <w:rPr>
                <w:rFonts w:ascii="KB금융 본문체 Light" w:eastAsia="KB금융 본문체 Light" w:hAnsi="KB금융 본문체 Light" w:cs="굴림" w:hint="eastAsia"/>
                <w:i/>
                <w:kern w:val="0"/>
                <w:sz w:val="16"/>
                <w:szCs w:val="16"/>
              </w:rPr>
              <w:t>Meyer Sound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2D54BE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G</w:t>
            </w: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ALILEO 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2D54BE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6IN </w:t>
            </w: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1</w:t>
            </w: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6OUT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1E" w:rsidRPr="00784B4A" w:rsidRDefault="0060731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60731E" w:rsidRPr="006B182B" w:rsidTr="00A0315E">
        <w:trPr>
          <w:trHeight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31E" w:rsidRPr="0037461D" w:rsidRDefault="0060731E" w:rsidP="00FB30E3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8"/>
                <w:szCs w:val="18"/>
              </w:rPr>
              <w:t>PLAYER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1E" w:rsidRPr="00146CD7" w:rsidRDefault="0060731E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3"/>
                <w:szCs w:val="3"/>
              </w:rPr>
            </w:pPr>
          </w:p>
          <w:p w:rsidR="0060731E" w:rsidRPr="00146CD7" w:rsidRDefault="0060731E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146CD7">
              <w:rPr>
                <w:rFonts w:ascii="KB금융 본문체 Light" w:eastAsia="KB금융 본문체 Light" w:hAnsi="KB금융 본문체 Light" w:cs="굴림" w:hint="eastAsia"/>
                <w:i/>
                <w:kern w:val="0"/>
                <w:sz w:val="16"/>
                <w:szCs w:val="16"/>
              </w:rPr>
              <w:t>DENNON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1E" w:rsidRPr="002D54BE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DN4500</w:t>
            </w: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MK2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1E" w:rsidRPr="002D54BE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Dual CD Player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1E" w:rsidRPr="00784B4A" w:rsidRDefault="0060731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60731E" w:rsidRPr="006B182B" w:rsidTr="00A0315E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37461D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146CD7" w:rsidRDefault="0060731E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2D54BE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DN-C640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2D54BE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Slot-in </w:t>
            </w:r>
            <w:proofErr w:type="spellStart"/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Netwrok</w:t>
            </w:r>
            <w:proofErr w:type="spellEnd"/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CD Player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784B4A" w:rsidRDefault="0060731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60731E" w:rsidRPr="006B182B" w:rsidTr="00A0315E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31E" w:rsidRPr="0037461D" w:rsidRDefault="0060731E" w:rsidP="00FB30E3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8"/>
                <w:szCs w:val="18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8"/>
                <w:szCs w:val="18"/>
              </w:rPr>
              <w:t>EFFERTOR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146CD7" w:rsidRDefault="0060731E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146CD7">
              <w:rPr>
                <w:rFonts w:ascii="KB금융 본문체 Light" w:eastAsia="KB금융 본문체 Light" w:hAnsi="KB금융 본문체 Light" w:cs="굴림" w:hint="eastAsia"/>
                <w:i/>
                <w:kern w:val="0"/>
                <w:sz w:val="16"/>
                <w:szCs w:val="16"/>
              </w:rPr>
              <w:t>LEXIXON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PCM96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2D54BE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Stereo Reverb/Effects Processor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1E" w:rsidRPr="00784B4A" w:rsidRDefault="0060731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60731E" w:rsidRPr="006B182B" w:rsidTr="00F462CC">
        <w:trPr>
          <w:trHeight w:val="397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731E" w:rsidRPr="0037461D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37461D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MICROPHONE &amp; D.I BOX</w:t>
            </w:r>
          </w:p>
        </w:tc>
      </w:tr>
      <w:tr w:rsidR="00653445" w:rsidRPr="002D54BE" w:rsidTr="00F462CC">
        <w:trPr>
          <w:trHeight w:val="36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45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6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6"/>
              </w:rPr>
              <w:t>DYNAMIC MICROPHONE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45" w:rsidRPr="0037461D" w:rsidRDefault="00653445" w:rsidP="00F462C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SHURE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SM58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Vocal Microphone with </w:t>
            </w:r>
            <w:proofErr w:type="spellStart"/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Pickup Pattern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784B4A" w:rsidRDefault="00653445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10</w:t>
            </w:r>
          </w:p>
        </w:tc>
      </w:tr>
      <w:tr w:rsidR="00653445" w:rsidRPr="002D54BE" w:rsidTr="004843EF">
        <w:trPr>
          <w:trHeight w:val="3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45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45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instrument microphones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45" w:rsidRPr="00784B4A" w:rsidRDefault="00653445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10</w:t>
            </w:r>
          </w:p>
        </w:tc>
      </w:tr>
      <w:tr w:rsidR="00653445" w:rsidRPr="002D54BE" w:rsidTr="00A05C1E">
        <w:trPr>
          <w:trHeight w:val="3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BETA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Vocal Microphone with </w:t>
            </w: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Super-</w:t>
            </w:r>
            <w:proofErr w:type="spellStart"/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Pickup Pattern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784B4A" w:rsidRDefault="00653445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5</w:t>
            </w:r>
          </w:p>
        </w:tc>
      </w:tr>
      <w:tr w:rsidR="00653445" w:rsidRPr="002D54BE" w:rsidTr="00A05C1E">
        <w:trPr>
          <w:trHeight w:val="3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BETA 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Super-</w:t>
            </w:r>
            <w:proofErr w:type="spellStart"/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Cardioid</w:t>
            </w:r>
            <w:proofErr w:type="spellEnd"/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instrument microphones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784B4A" w:rsidRDefault="00653445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5</w:t>
            </w:r>
          </w:p>
        </w:tc>
      </w:tr>
      <w:tr w:rsidR="00653445" w:rsidRPr="002D54BE" w:rsidTr="00653445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45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8"/>
                <w:szCs w:val="18"/>
              </w:rPr>
              <w:t>D.I BOX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A0315E" w:rsidRDefault="00653445" w:rsidP="00A0315E">
            <w:pPr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A0315E">
              <w:rPr>
                <w:rFonts w:ascii="KB금융 본문체 Light" w:eastAsia="KB금융 본문체 Light" w:hAnsi="KB금융 본문체 Light" w:cs="굴림" w:hint="eastAsia"/>
                <w:i/>
                <w:kern w:val="0"/>
                <w:sz w:val="16"/>
                <w:szCs w:val="16"/>
              </w:rPr>
              <w:t>BSS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2D54BE" w:rsidRDefault="00653445" w:rsidP="00FB30E3">
            <w:pPr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AR</w:t>
            </w: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2D54BE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45" w:rsidRPr="00784B4A" w:rsidRDefault="00653445" w:rsidP="00653445">
            <w:pPr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60731E" w:rsidRPr="006B182B" w:rsidTr="00F462CC">
        <w:trPr>
          <w:trHeight w:val="397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731E" w:rsidRPr="0037461D" w:rsidRDefault="0060731E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37461D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WIRELESS MIC SYSTEM</w:t>
            </w:r>
          </w:p>
        </w:tc>
      </w:tr>
      <w:tr w:rsidR="00A0315E" w:rsidRPr="006B182B" w:rsidTr="00A0315E">
        <w:trPr>
          <w:trHeight w:val="369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5E" w:rsidRPr="0037461D" w:rsidRDefault="00A0315E" w:rsidP="00FB30E3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6"/>
              </w:rPr>
              <w:t>WIRELESS</w:t>
            </w:r>
            <w:r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6"/>
              </w:rPr>
              <w:br/>
            </w:r>
            <w:r w:rsidRPr="0037461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6"/>
              </w:rPr>
              <w:t>MIC SYSTEM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A0315E" w:rsidRDefault="00A0315E" w:rsidP="00A0315E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A0315E">
              <w:rPr>
                <w:rFonts w:ascii="KB금융 본문체 Light" w:eastAsia="KB금융 본문체 Light" w:hAnsi="KB금융 본문체 Light" w:cs="굴림" w:hint="eastAsia"/>
                <w:i/>
                <w:kern w:val="0"/>
                <w:sz w:val="16"/>
                <w:szCs w:val="16"/>
              </w:rPr>
              <w:t>SENNHEISER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2D54BE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EM-37</w:t>
            </w: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2D54BE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Dual Wireless Receiver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784B4A" w:rsidRDefault="00A0315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A0315E" w:rsidRPr="006B182B" w:rsidTr="00556D35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37461D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37461D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2D54BE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SK 3072</w:t>
            </w:r>
            <w:r w:rsidRPr="002D54BE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-U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2D54BE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Hand-Held Microphone Transmitter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5E" w:rsidRPr="00784B4A" w:rsidRDefault="00A0315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84B4A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60731E" w:rsidRPr="00390282" w:rsidTr="00F462CC">
        <w:trPr>
          <w:trHeight w:val="397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0731E" w:rsidRPr="0037461D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bCs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kern w:val="0"/>
                <w:sz w:val="18"/>
                <w:szCs w:val="18"/>
              </w:rPr>
              <w:t>Back Stage</w:t>
            </w:r>
          </w:p>
        </w:tc>
      </w:tr>
      <w:tr w:rsidR="00A0315E" w:rsidRPr="006B182B" w:rsidTr="00653445">
        <w:trPr>
          <w:trHeight w:val="36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65344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i/>
                <w:noProof/>
                <w:color w:val="000000"/>
                <w:w w:val="95"/>
                <w:sz w:val="16"/>
                <w:szCs w:val="16"/>
              </w:rPr>
              <w:t>AUDIO</w:t>
            </w:r>
            <w:r w:rsidRPr="00653445">
              <w:rPr>
                <w:rFonts w:ascii="KB금융 본문체 Light" w:eastAsia="KB금융 본문체 Light" w:hAnsi="KB금융 본문체 Light" w:cs="Calibri"/>
                <w:i/>
                <w:noProof/>
                <w:color w:val="000000"/>
                <w:w w:val="207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i/>
                <w:noProof/>
                <w:color w:val="000000"/>
                <w:w w:val="95"/>
                <w:sz w:val="16"/>
                <w:szCs w:val="16"/>
              </w:rPr>
              <w:t>MIXER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65344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w w:val="95"/>
                <w:sz w:val="16"/>
                <w:szCs w:val="16"/>
              </w:rPr>
              <w:t>YAMAHA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MS702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4"/>
                <w:sz w:val="16"/>
                <w:szCs w:val="16"/>
              </w:rPr>
              <w:t>MG-166CX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1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4"/>
                <w:sz w:val="16"/>
                <w:szCs w:val="16"/>
              </w:rPr>
              <w:t>16CH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A0315E" w:rsidRPr="006B182B" w:rsidTr="00653445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65344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i/>
                <w:noProof/>
                <w:color w:val="000000"/>
                <w:w w:val="95"/>
                <w:sz w:val="16"/>
                <w:szCs w:val="16"/>
              </w:rPr>
              <w:t>SPEAKER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A0315E" w:rsidP="0065344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  <w:szCs w:val="16"/>
              </w:rPr>
              <w:t>UPJ-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0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  <w:szCs w:val="16"/>
              </w:rPr>
              <w:t>1P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  <w:szCs w:val="16"/>
              </w:rPr>
              <w:t>Self-powered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3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  <w:szCs w:val="16"/>
              </w:rPr>
              <w:t>loud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1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  <w:szCs w:val="16"/>
              </w:rPr>
              <w:t>speaker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A0315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A0315E" w:rsidRPr="006B182B" w:rsidTr="00653445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65344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i/>
                <w:noProof/>
                <w:color w:val="000000"/>
                <w:w w:val="95"/>
                <w:sz w:val="16"/>
                <w:szCs w:val="16"/>
              </w:rPr>
              <w:t>PLAY</w:t>
            </w:r>
            <w:r w:rsidRPr="00653445">
              <w:rPr>
                <w:rFonts w:ascii="KB금융 본문체 Light" w:eastAsia="KB금융 본문체 Light" w:hAnsi="KB금융 본문체 Light" w:cs="Calibri"/>
                <w:i/>
                <w:noProof/>
                <w:color w:val="000000"/>
                <w:w w:val="205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i/>
                <w:noProof/>
                <w:color w:val="000000"/>
                <w:w w:val="95"/>
                <w:sz w:val="16"/>
                <w:szCs w:val="16"/>
              </w:rPr>
              <w:t>BACK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65344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w w:val="95"/>
                <w:sz w:val="16"/>
                <w:szCs w:val="16"/>
              </w:rPr>
              <w:t>DENNON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  <w:szCs w:val="16"/>
              </w:rPr>
              <w:t>DN-4500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  <w:szCs w:val="16"/>
              </w:rPr>
              <w:t>Dual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0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4"/>
                <w:sz w:val="16"/>
                <w:szCs w:val="16"/>
              </w:rPr>
              <w:t>CD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spacing w:val="11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spacing w:val="-3"/>
                <w:sz w:val="16"/>
                <w:szCs w:val="16"/>
              </w:rPr>
              <w:t>Player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A0315E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9</w:t>
            </w:r>
          </w:p>
        </w:tc>
      </w:tr>
      <w:tr w:rsidR="00A0315E" w:rsidRPr="006B182B" w:rsidTr="00FC1E2B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i/>
                <w:noProof/>
                <w:color w:val="000000"/>
                <w:w w:val="95"/>
                <w:sz w:val="16"/>
                <w:szCs w:val="16"/>
              </w:rPr>
              <w:lastRenderedPageBreak/>
              <w:t>3.5</w:t>
            </w:r>
            <w:r w:rsidRPr="00653445">
              <w:rPr>
                <w:rFonts w:ascii="KB금융 본문체 Light" w:eastAsia="KB금융 본문체 Light" w:hAnsi="KB금융 본문체 Light" w:cs="Calibri"/>
                <w:i/>
                <w:noProof/>
                <w:color w:val="000000"/>
                <w:spacing w:val="17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i/>
                <w:noProof/>
                <w:color w:val="000000"/>
                <w:w w:val="95"/>
                <w:sz w:val="16"/>
                <w:szCs w:val="16"/>
              </w:rPr>
              <w:t>이어폰잭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w w:val="95"/>
                <w:sz w:val="16"/>
                <w:szCs w:val="16"/>
              </w:rPr>
              <w:t>휴대폰,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w w:val="222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w w:val="95"/>
                <w:sz w:val="16"/>
                <w:szCs w:val="16"/>
              </w:rPr>
              <w:t>노트북등의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w w:val="223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w w:val="95"/>
                <w:sz w:val="16"/>
                <w:szCs w:val="16"/>
              </w:rPr>
              <w:t>오디오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w w:val="223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w w:val="95"/>
                <w:sz w:val="16"/>
                <w:szCs w:val="16"/>
              </w:rPr>
              <w:t>연결을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w w:val="223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w w:val="95"/>
                <w:sz w:val="16"/>
                <w:szCs w:val="16"/>
              </w:rPr>
              <w:t>위한</w:t>
            </w:r>
            <w:r w:rsidRPr="00653445">
              <w:rPr>
                <w:rFonts w:ascii="KB금융 본문체 Light" w:eastAsia="KB금융 본문체 Light" w:hAnsi="KB금융 본문체 Light" w:cs="Calibri"/>
                <w:noProof/>
                <w:color w:val="000000"/>
                <w:w w:val="223"/>
                <w:sz w:val="16"/>
                <w:szCs w:val="16"/>
              </w:rPr>
              <w:t> </w:t>
            </w:r>
            <w:r w:rsidRPr="00653445">
              <w:rPr>
                <w:rFonts w:ascii="KB금융 본문체 Light" w:eastAsia="KB금융 본문체 Light" w:hAnsi="KB금융 본문체 Light" w:cs="맑은 고딕"/>
                <w:noProof/>
                <w:color w:val="000000"/>
                <w:w w:val="95"/>
                <w:sz w:val="16"/>
                <w:szCs w:val="16"/>
              </w:rPr>
              <w:t>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A0315E" w:rsidP="00FB3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5E" w:rsidRPr="00653445" w:rsidRDefault="00653445" w:rsidP="00F462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</w:tbl>
    <w:p w:rsidR="00584A0E" w:rsidRPr="00F462CC" w:rsidRDefault="00584A0E" w:rsidP="00F462CC">
      <w:pPr>
        <w:widowControl/>
        <w:wordWrap/>
        <w:autoSpaceDE/>
        <w:autoSpaceDN/>
        <w:rPr>
          <w:rFonts w:ascii="KB금융 본문체 Light" w:eastAsia="KB금융 본문체 Light" w:hAnsi="KB금융 본문체 Light"/>
          <w:b/>
        </w:rPr>
      </w:pPr>
    </w:p>
    <w:p w:rsidR="0025322D" w:rsidRPr="00DF5354" w:rsidRDefault="0025322D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  <w:sz w:val="40"/>
        </w:rPr>
      </w:pPr>
      <w:r w:rsidRPr="00DF5354">
        <w:rPr>
          <w:rFonts w:ascii="KB금융 본문체 Light" w:eastAsia="KB금융 본문체 Light" w:hAnsi="KB금융 본문체 Light"/>
          <w:b/>
          <w:sz w:val="40"/>
        </w:rPr>
        <w:t>KB</w:t>
      </w:r>
      <w:proofErr w:type="spellStart"/>
      <w:r w:rsidRPr="00DF5354">
        <w:rPr>
          <w:rFonts w:ascii="KB금융 본문체 Light" w:eastAsia="KB금융 본문체 Light" w:hAnsi="KB금융 본문체 Light"/>
          <w:b/>
          <w:sz w:val="40"/>
        </w:rPr>
        <w:t>아트홀</w:t>
      </w:r>
      <w:proofErr w:type="spellEnd"/>
      <w:r w:rsidRPr="00DF5354">
        <w:rPr>
          <w:rFonts w:ascii="KB금융 본문체 Light" w:eastAsia="KB금융 본문체 Light" w:hAnsi="KB금융 본문체 Light"/>
          <w:b/>
          <w:sz w:val="40"/>
        </w:rPr>
        <w:t xml:space="preserve"> </w:t>
      </w:r>
      <w:r w:rsidR="009A0AB4">
        <w:rPr>
          <w:rFonts w:ascii="KB금융 본문체 Light" w:eastAsia="KB금융 본문체 Light" w:hAnsi="KB금융 본문체 Light" w:hint="eastAsia"/>
          <w:b/>
          <w:sz w:val="40"/>
        </w:rPr>
        <w:t>부산</w:t>
      </w:r>
      <w:r w:rsidRPr="00DF5354">
        <w:rPr>
          <w:rFonts w:ascii="KB금융 본문체 Light" w:eastAsia="KB금융 본문체 Light" w:hAnsi="KB금융 본문체 Light"/>
          <w:b/>
          <w:sz w:val="40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40"/>
        </w:rPr>
        <w:t>조명</w:t>
      </w:r>
      <w:r w:rsidRPr="00DF5354">
        <w:rPr>
          <w:rFonts w:ascii="KB금융 본문체 Light" w:eastAsia="KB금융 본문체 Light" w:hAnsi="KB금융 본문체 Light"/>
          <w:b/>
          <w:sz w:val="40"/>
        </w:rPr>
        <w:t xml:space="preserve"> 장비 리스트</w:t>
      </w:r>
    </w:p>
    <w:p w:rsid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>
        <w:rPr>
          <w:rFonts w:ascii="KB금융 본문체 Light" w:eastAsia="KB금융 본문체 Light" w:hAnsi="KB금융 본문체 Light"/>
          <w:b/>
          <w:sz w:val="16"/>
        </w:rPr>
        <w:t>20</w:t>
      </w:r>
      <w:r>
        <w:rPr>
          <w:rFonts w:ascii="KB금융 본문체 Light" w:eastAsia="KB금융 본문체 Light" w:hAnsi="KB금융 본문체 Light" w:hint="eastAsia"/>
          <w:b/>
          <w:sz w:val="16"/>
        </w:rPr>
        <w:t>20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>
        <w:rPr>
          <w:rFonts w:ascii="KB금융 본문체 Light" w:eastAsia="KB금융 본문체 Light" w:hAnsi="KB금융 본문체 Light" w:hint="eastAsia"/>
          <w:b/>
          <w:sz w:val="16"/>
        </w:rPr>
        <w:t>0</w:t>
      </w:r>
      <w:r w:rsidR="00051D6D">
        <w:rPr>
          <w:rFonts w:ascii="KB금융 본문체 Light" w:eastAsia="KB금융 본문체 Light" w:hAnsi="KB금융 본문체 Light" w:hint="eastAsia"/>
          <w:b/>
          <w:sz w:val="16"/>
        </w:rPr>
        <w:t>6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051D6D">
        <w:rPr>
          <w:rFonts w:ascii="KB금융 본문체 Light" w:eastAsia="KB금융 본문체 Light" w:hAnsi="KB금융 본문체 Light" w:hint="eastAsia"/>
          <w:b/>
          <w:sz w:val="16"/>
        </w:rPr>
        <w:t>23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업데이트 </w:t>
      </w:r>
    </w:p>
    <w:p w:rsid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>변동사항이 있을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 </w:t>
      </w:r>
      <w:r w:rsidRPr="00DF5354">
        <w:rPr>
          <w:rFonts w:ascii="KB금융 본문체 Light" w:eastAsia="KB금융 본문체 Light" w:hAnsi="KB금융 본문체 Light"/>
          <w:b/>
          <w:sz w:val="16"/>
        </w:rPr>
        <w:t>수 있으므로 담당자에게 문의 바랍니다.</w:t>
      </w:r>
    </w:p>
    <w:p w:rsidR="00471C66" w:rsidRPr="0025322D" w:rsidRDefault="0025322D" w:rsidP="0025322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 xml:space="preserve">담당자 </w:t>
      </w:r>
      <w:r w:rsidR="009E261D">
        <w:rPr>
          <w:rFonts w:ascii="KB금융 본문체 Light" w:eastAsia="KB금융 본문체 Light" w:hAnsi="KB금융 본문체 Light" w:hint="eastAsia"/>
          <w:b/>
          <w:sz w:val="16"/>
        </w:rPr>
        <w:t>박신욱</w:t>
      </w:r>
      <w:r w:rsidR="009E261D">
        <w:rPr>
          <w:rFonts w:ascii="KB금융 본문체 Light" w:eastAsia="KB금융 본문체 Light" w:hAnsi="KB금융 본문체 Light"/>
          <w:b/>
          <w:sz w:val="16"/>
        </w:rPr>
        <w:t xml:space="preserve"> </w:t>
      </w:r>
      <w:r w:rsidR="00BC1FDD">
        <w:rPr>
          <w:rFonts w:ascii="KB금융 본문체 Light" w:eastAsia="KB금융 본문체 Light" w:hAnsi="KB금융 본문체 Light" w:hint="eastAsia"/>
          <w:b/>
          <w:sz w:val="16"/>
        </w:rPr>
        <w:t>051</w:t>
      </w:r>
      <w:r w:rsidR="00BC1FDD">
        <w:rPr>
          <w:rFonts w:ascii="KB금융 본문체 Light" w:eastAsia="KB금융 본문체 Light" w:hAnsi="KB금융 본문체 Light"/>
          <w:b/>
          <w:sz w:val="16"/>
        </w:rPr>
        <w:t>-</w:t>
      </w:r>
      <w:r w:rsidR="00BC1FDD">
        <w:rPr>
          <w:rFonts w:ascii="KB금융 본문체 Light" w:eastAsia="KB금융 본문체 Light" w:hAnsi="KB금융 본문체 Light" w:hint="eastAsia"/>
          <w:b/>
          <w:sz w:val="16"/>
        </w:rPr>
        <w:t>600</w:t>
      </w:r>
      <w:r w:rsidR="00BC1FDD">
        <w:rPr>
          <w:rFonts w:ascii="KB금융 본문체 Light" w:eastAsia="KB금융 본문체 Light" w:hAnsi="KB금융 본문체 Light"/>
          <w:b/>
          <w:sz w:val="16"/>
        </w:rPr>
        <w:t>-</w:t>
      </w:r>
      <w:r w:rsidR="00BC1FDD">
        <w:rPr>
          <w:rFonts w:ascii="KB금융 본문체 Light" w:eastAsia="KB금융 본문체 Light" w:hAnsi="KB금융 본문체 Light" w:hint="eastAsia"/>
          <w:b/>
          <w:sz w:val="16"/>
        </w:rPr>
        <w:t>2196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/ </w:t>
      </w:r>
      <w:r w:rsidR="009E261D" w:rsidRPr="009E261D">
        <w:rPr>
          <w:rFonts w:ascii="KB금융 본문체 Light" w:eastAsia="KB금융 본문체 Light" w:hAnsi="KB금융 본문체 Light"/>
          <w:b/>
          <w:sz w:val="16"/>
        </w:rPr>
        <w:t>ttl88311@ligcorp.com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78"/>
        <w:gridCol w:w="1375"/>
        <w:gridCol w:w="2559"/>
        <w:gridCol w:w="2819"/>
        <w:gridCol w:w="1842"/>
      </w:tblGrid>
      <w:tr w:rsidR="00471C66" w:rsidRPr="00802738" w:rsidTr="00D2396B">
        <w:trPr>
          <w:trHeight w:val="397"/>
        </w:trPr>
        <w:tc>
          <w:tcPr>
            <w:tcW w:w="2178" w:type="dxa"/>
            <w:shd w:val="clear" w:color="auto" w:fill="DBE5F1" w:themeFill="accent1" w:themeFillTint="33"/>
            <w:noWrap/>
            <w:vAlign w:val="center"/>
            <w:hideMark/>
          </w:tcPr>
          <w:p w:rsidR="00471C66" w:rsidRPr="0038494A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구분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:rsidR="00471C66" w:rsidRPr="0038494A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항목</w:t>
            </w:r>
          </w:p>
        </w:tc>
        <w:tc>
          <w:tcPr>
            <w:tcW w:w="2559" w:type="dxa"/>
            <w:shd w:val="clear" w:color="auto" w:fill="DBE5F1" w:themeFill="accent1" w:themeFillTint="33"/>
            <w:vAlign w:val="center"/>
          </w:tcPr>
          <w:p w:rsidR="00471C66" w:rsidRPr="0038494A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471C66" w:rsidRPr="0038494A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비고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71C66" w:rsidRPr="0038494A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 w:rsidRPr="0038494A"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수량</w:t>
            </w:r>
          </w:p>
        </w:tc>
      </w:tr>
      <w:tr w:rsidR="00471C66" w:rsidRPr="00802738" w:rsidTr="00F116A8">
        <w:trPr>
          <w:trHeight w:val="397"/>
        </w:trPr>
        <w:tc>
          <w:tcPr>
            <w:tcW w:w="10773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471C66" w:rsidRPr="0038494A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proofErr w:type="spellStart"/>
            <w:r w:rsidRPr="009A0AB4"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  <w:t>System&amp;Console</w:t>
            </w:r>
            <w:proofErr w:type="spellEnd"/>
          </w:p>
        </w:tc>
      </w:tr>
      <w:tr w:rsidR="00471C66" w:rsidRPr="0059150D" w:rsidTr="00D2396B">
        <w:trPr>
          <w:trHeight w:val="340"/>
        </w:trPr>
        <w:tc>
          <w:tcPr>
            <w:tcW w:w="3553" w:type="dxa"/>
            <w:gridSpan w:val="2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POWER</w:t>
            </w:r>
          </w:p>
        </w:tc>
        <w:tc>
          <w:tcPr>
            <w:tcW w:w="5378" w:type="dxa"/>
            <w:gridSpan w:val="2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color w:val="000000"/>
                <w:kern w:val="0"/>
                <w:sz w:val="16"/>
                <w:szCs w:val="16"/>
              </w:rPr>
              <w:t>For lighting only,</w:t>
            </w:r>
            <w:r w:rsidRPr="0059150D">
              <w:rPr>
                <w:rFonts w:ascii="KB금융 본문체 Light" w:eastAsia="KB금융 본문체 Light" w:hAnsi="KB금융 본문체 Light" w:cs="바탕" w:hint="eastAsia"/>
                <w:color w:val="000000"/>
                <w:kern w:val="0"/>
                <w:sz w:val="16"/>
                <w:szCs w:val="16"/>
              </w:rPr>
              <w:t> </w:t>
            </w:r>
            <w:r w:rsidRPr="0059150D">
              <w:rPr>
                <w:rFonts w:ascii="KB금융 본문체 Light" w:eastAsia="KB금융 본문체 Light" w:hAnsi="KB금융 본문체 Light" w:cs="굴림" w:hint="eastAsia"/>
                <w:color w:val="000000"/>
                <w:kern w:val="0"/>
                <w:sz w:val="16"/>
                <w:szCs w:val="16"/>
              </w:rPr>
              <w:t xml:space="preserve"> 300 amp power available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</w:tr>
      <w:tr w:rsidR="00471C66" w:rsidRPr="0059150D" w:rsidTr="00D2396B">
        <w:trPr>
          <w:trHeight w:val="340"/>
        </w:trPr>
        <w:tc>
          <w:tcPr>
            <w:tcW w:w="3553" w:type="dxa"/>
            <w:gridSpan w:val="2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DATA PROTOCOL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USITT DMX 512A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</w:tr>
      <w:tr w:rsidR="00471C66" w:rsidRPr="0059150D" w:rsidTr="003A44B9">
        <w:trPr>
          <w:trHeight w:val="340"/>
        </w:trPr>
        <w:tc>
          <w:tcPr>
            <w:tcW w:w="3553" w:type="dxa"/>
            <w:gridSpan w:val="2"/>
            <w:vMerge w:val="restart"/>
            <w:shd w:val="clear" w:color="auto" w:fill="auto"/>
            <w:noWrap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CONSOLE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Grand MA 2 Light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 xml:space="preserve">65,536 parameters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1C66" w:rsidRPr="00F116A8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F116A8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 DMX Outputs</w:t>
            </w:r>
          </w:p>
        </w:tc>
      </w:tr>
      <w:tr w:rsidR="00471C66" w:rsidRPr="0059150D" w:rsidTr="003A44B9">
        <w:trPr>
          <w:trHeight w:val="340"/>
        </w:trPr>
        <w:tc>
          <w:tcPr>
            <w:tcW w:w="3553" w:type="dxa"/>
            <w:gridSpan w:val="2"/>
            <w:vMerge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MA </w:t>
            </w:r>
            <w:proofErr w:type="spellStart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Onpc</w:t>
            </w:r>
            <w:proofErr w:type="spellEnd"/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 xml:space="preserve"> Command wing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 xml:space="preserve">2048 parameters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1C66" w:rsidRPr="00F116A8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F116A8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 DMX Outputs</w:t>
            </w:r>
          </w:p>
        </w:tc>
      </w:tr>
      <w:tr w:rsidR="00471C66" w:rsidRPr="0059150D" w:rsidTr="00D2396B">
        <w:trPr>
          <w:trHeight w:val="340"/>
        </w:trPr>
        <w:tc>
          <w:tcPr>
            <w:tcW w:w="3553" w:type="dxa"/>
            <w:gridSpan w:val="2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BACK UP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MA NPU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MA Networks Processing Units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71C66" w:rsidRPr="00F116A8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F116A8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  <w:tr w:rsidR="0071267C" w:rsidRPr="00802738" w:rsidTr="00D2396B">
        <w:trPr>
          <w:trHeight w:val="340"/>
        </w:trPr>
        <w:tc>
          <w:tcPr>
            <w:tcW w:w="2178" w:type="dxa"/>
            <w:vMerge w:val="restart"/>
            <w:shd w:val="clear" w:color="auto" w:fill="auto"/>
            <w:noWrap/>
            <w:hideMark/>
          </w:tcPr>
          <w:p w:rsidR="0071267C" w:rsidRPr="001A7D65" w:rsidRDefault="0071267C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DIMMER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E261D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ETC Sensor Dimmer</w:t>
            </w: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s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9E261D"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  <w:t>3Rack 5kw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278</w:t>
            </w:r>
          </w:p>
        </w:tc>
      </w:tr>
      <w:tr w:rsidR="0071267C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hideMark/>
          </w:tcPr>
          <w:p w:rsidR="0071267C" w:rsidRPr="001A7D65" w:rsidRDefault="0071267C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E261D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Remote Direct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39</w:t>
            </w:r>
          </w:p>
        </w:tc>
      </w:tr>
      <w:tr w:rsidR="0071267C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shd w:val="clear" w:color="auto" w:fill="auto"/>
            <w:noWrap/>
            <w:hideMark/>
          </w:tcPr>
          <w:p w:rsidR="0071267C" w:rsidRPr="001A7D65" w:rsidRDefault="0071267C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71267C" w:rsidRPr="0059150D" w:rsidRDefault="0071267C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71267C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First Floor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Rear Stage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71267C"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  <w:t>10/1</w:t>
            </w:r>
          </w:p>
        </w:tc>
      </w:tr>
      <w:tr w:rsidR="0071267C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71267C" w:rsidRPr="0059150D" w:rsidRDefault="0071267C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Stage Left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24/4</w:t>
            </w:r>
          </w:p>
        </w:tc>
      </w:tr>
      <w:tr w:rsidR="0071267C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71267C" w:rsidRPr="0059150D" w:rsidRDefault="0071267C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  <w:t>Stage Right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24/4</w:t>
            </w:r>
          </w:p>
        </w:tc>
      </w:tr>
      <w:tr w:rsidR="0071267C" w:rsidRPr="0059150D" w:rsidTr="0083393C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71267C" w:rsidRPr="0071267C" w:rsidRDefault="0071267C" w:rsidP="0083393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71267C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Second Floor</w:t>
            </w:r>
          </w:p>
          <w:p w:rsidR="0071267C" w:rsidRPr="001A7D65" w:rsidRDefault="0071267C" w:rsidP="0083393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71267C" w:rsidRPr="0059150D" w:rsidRDefault="0071267C" w:rsidP="0083393C">
            <w:pPr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Stage Center(Balcony Rail)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19/2</w:t>
            </w:r>
          </w:p>
        </w:tc>
      </w:tr>
      <w:tr w:rsidR="0071267C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71267C" w:rsidRPr="0059150D" w:rsidRDefault="0071267C" w:rsidP="00712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Stage Left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20/3</w:t>
            </w:r>
          </w:p>
        </w:tc>
      </w:tr>
      <w:tr w:rsidR="0071267C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71267C" w:rsidRPr="0059150D" w:rsidRDefault="0071267C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Stage Right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20/3</w:t>
            </w:r>
          </w:p>
        </w:tc>
      </w:tr>
      <w:tr w:rsidR="0071267C" w:rsidRPr="0059150D" w:rsidTr="0083393C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 w:val="restart"/>
            <w:shd w:val="clear" w:color="auto" w:fill="auto"/>
            <w:noWrap/>
            <w:hideMark/>
          </w:tcPr>
          <w:p w:rsidR="0071267C" w:rsidRPr="0071267C" w:rsidRDefault="0071267C" w:rsidP="0083393C">
            <w:pPr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</w:pPr>
            <w:r w:rsidRPr="0071267C">
              <w:rPr>
                <w:rFonts w:ascii="KB금융 본문체 Medium" w:eastAsia="KB금융 본문체 Medium" w:hAnsi="KB금융 본문체 Medium" w:cs="굴림"/>
                <w:i/>
                <w:kern w:val="0"/>
                <w:sz w:val="16"/>
                <w:szCs w:val="16"/>
              </w:rPr>
              <w:t>Third Floor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On Stage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123/20</w:t>
            </w:r>
          </w:p>
        </w:tc>
      </w:tr>
      <w:tr w:rsidR="0071267C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71267C" w:rsidRPr="0059150D" w:rsidRDefault="0071267C" w:rsidP="0025322D">
            <w:pPr>
              <w:jc w:val="left"/>
              <w:rPr>
                <w:rFonts w:ascii="KB금융 본문체 Medium" w:eastAsia="KB금융 본문체 Medium" w:hAnsi="KB금융 본문체 Medium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Stage Left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8</w:t>
            </w:r>
          </w:p>
        </w:tc>
      </w:tr>
      <w:tr w:rsidR="0071267C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38494A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  <w:hideMark/>
          </w:tcPr>
          <w:p w:rsidR="0071267C" w:rsidRPr="0059150D" w:rsidRDefault="0071267C" w:rsidP="00253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Stage Right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F116A8" w:rsidRDefault="0071267C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8</w:t>
            </w:r>
          </w:p>
        </w:tc>
      </w:tr>
      <w:tr w:rsidR="0071267C" w:rsidRPr="0059150D" w:rsidTr="0071267C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71267C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Sus-Batton</w:t>
            </w:r>
            <w:proofErr w:type="spellEnd"/>
            <w:r w:rsidRPr="0071267C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 xml:space="preserve"> No.12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5kw Dimmers per Circuit &amp; 5kw RD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Rear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59150D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12/2</w:t>
            </w:r>
          </w:p>
        </w:tc>
      </w:tr>
      <w:tr w:rsidR="0071267C" w:rsidRPr="0059150D" w:rsidTr="0071267C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71267C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Storage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Flying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59150D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10</w:t>
            </w:r>
          </w:p>
        </w:tc>
      </w:tr>
      <w:tr w:rsidR="0071267C" w:rsidRPr="0059150D" w:rsidTr="0071267C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71267C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House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House Circuit 9ch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71267C" w:rsidRPr="0059150D" w:rsidRDefault="0071267C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71267C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CH 281-288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67C" w:rsidRPr="0059150D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10</w:t>
            </w:r>
          </w:p>
        </w:tc>
      </w:tr>
      <w:tr w:rsidR="00471C66" w:rsidRPr="0059150D" w:rsidTr="00D2396B">
        <w:trPr>
          <w:trHeight w:val="340"/>
        </w:trPr>
        <w:tc>
          <w:tcPr>
            <w:tcW w:w="3553" w:type="dxa"/>
            <w:gridSpan w:val="2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>ADDITIONAL POWER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3 phase 4 line 225 amps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</w:tr>
      <w:tr w:rsidR="00471C66" w:rsidRPr="0059150D" w:rsidTr="00D2396B">
        <w:trPr>
          <w:trHeight w:val="340"/>
        </w:trPr>
        <w:tc>
          <w:tcPr>
            <w:tcW w:w="3553" w:type="dxa"/>
            <w:gridSpan w:val="2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59150D">
              <w:rPr>
                <w:rFonts w:ascii="KB금융 본문체 Medium" w:eastAsia="KB금융 본문체 Medium" w:hAnsi="KB금융 본문체 Medium" w:cs="굴림" w:hint="eastAsia"/>
                <w:bCs/>
                <w:i/>
                <w:iCs/>
                <w:kern w:val="0"/>
                <w:sz w:val="16"/>
                <w:szCs w:val="16"/>
              </w:rPr>
              <w:t xml:space="preserve">STANDARD STAGE FIXTURE CONNECTOR TYPE    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71C66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C-Type connect-type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71C66" w:rsidRPr="0059150D" w:rsidRDefault="00471C66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</w:tr>
      <w:tr w:rsidR="00471C66" w:rsidRPr="00802738" w:rsidTr="00F116A8">
        <w:trPr>
          <w:trHeight w:val="397"/>
        </w:trPr>
        <w:tc>
          <w:tcPr>
            <w:tcW w:w="10773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471C66" w:rsidRPr="0038494A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proofErr w:type="spellStart"/>
            <w:r w:rsidRPr="009A0AB4"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  <w:t>Light&amp;Fixture</w:t>
            </w:r>
            <w:proofErr w:type="spellEnd"/>
          </w:p>
        </w:tc>
      </w:tr>
      <w:tr w:rsidR="009A0AB4" w:rsidRPr="00802738" w:rsidTr="0083393C">
        <w:trPr>
          <w:trHeight w:val="340"/>
        </w:trPr>
        <w:tc>
          <w:tcPr>
            <w:tcW w:w="2178" w:type="dxa"/>
            <w:vMerge w:val="restart"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9A0AB4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Profile/</w:t>
            </w:r>
            <w:proofErr w:type="spellStart"/>
            <w:r w:rsidRPr="009A0AB4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Leko</w:t>
            </w:r>
            <w:proofErr w:type="spellEnd"/>
          </w:p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9E261D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Strobe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hideMark/>
          </w:tcPr>
          <w:p w:rsidR="009A0AB4" w:rsidRPr="009A0AB4" w:rsidRDefault="009A0AB4" w:rsidP="0083393C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  <w:t>(includes PRE-HUNG)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ETC Source 4 19°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F116A8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11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ETC Source 4 26°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F116A8" w:rsidRDefault="009A0AB4" w:rsidP="009A0A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30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E261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ETC Source 4 36°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28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E261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ETC Source 4 50°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11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E261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ETC S4 Zoom 750w 15-30°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30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E261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ETC S4 Zoom 750w 25-50°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653445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20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 w:val="restart"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9A0AB4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PAR Light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A0AB4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PAR64 1000w VNSP-Glass Reflector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653445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19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A0AB4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PAR64 1000w NSP-Glass Reflector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653445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5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A0AB4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PAR64 1000w MFL-Glass Reflector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653445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34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A0AB4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PAR46 28v 250w VNSP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653445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48</w:t>
            </w:r>
          </w:p>
        </w:tc>
      </w:tr>
      <w:tr w:rsidR="008D53F7" w:rsidRPr="00802738" w:rsidTr="00D2396B">
        <w:trPr>
          <w:trHeight w:val="340"/>
        </w:trPr>
        <w:tc>
          <w:tcPr>
            <w:tcW w:w="2178" w:type="dxa"/>
            <w:vMerge w:val="restart"/>
            <w:shd w:val="clear" w:color="auto" w:fill="auto"/>
            <w:noWrap/>
            <w:vAlign w:val="center"/>
            <w:hideMark/>
          </w:tcPr>
          <w:p w:rsidR="008D53F7" w:rsidRPr="00146CD7" w:rsidRDefault="008D53F7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A0AB4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Fresnels</w:t>
            </w:r>
            <w:proofErr w:type="spellEnd"/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  <w:hideMark/>
          </w:tcPr>
          <w:p w:rsidR="008D53F7" w:rsidRPr="00642305" w:rsidRDefault="008D53F7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8D53F7" w:rsidRPr="009A0AB4" w:rsidRDefault="008D53F7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Marumo</w:t>
            </w:r>
            <w:proofErr w:type="spellEnd"/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 xml:space="preserve"> Fresnel Spot 1.5kw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8D53F7" w:rsidRPr="0059150D" w:rsidRDefault="008D53F7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D53F7" w:rsidRPr="00653445" w:rsidRDefault="008D53F7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4</w:t>
            </w:r>
          </w:p>
        </w:tc>
      </w:tr>
      <w:tr w:rsidR="008D53F7" w:rsidRPr="00802738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8D53F7" w:rsidRPr="00146CD7" w:rsidRDefault="008D53F7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8D53F7" w:rsidRPr="0059150D" w:rsidRDefault="008D53F7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8D53F7" w:rsidRPr="009A0AB4" w:rsidRDefault="008D53F7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proofErr w:type="spellStart"/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Marumo</w:t>
            </w:r>
            <w:proofErr w:type="spellEnd"/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 xml:space="preserve"> Fresnel Spot 5kw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8D53F7" w:rsidRPr="0059150D" w:rsidRDefault="008D53F7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D53F7" w:rsidRPr="00653445" w:rsidRDefault="008D53F7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12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9A0AB4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Flood Light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9A0AB4" w:rsidRPr="0059150D" w:rsidRDefault="008D53F7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42305">
              <w:rPr>
                <w:rFonts w:ascii="KB금융 본문체 Light" w:eastAsia="KB금융 본문체 Light" w:hAnsi="KB금융 본문체 Light" w:cs="굴림"/>
                <w:i/>
                <w:kern w:val="0"/>
                <w:sz w:val="16"/>
                <w:szCs w:val="16"/>
              </w:rPr>
              <w:t>(include PRE-HUNG)</w:t>
            </w: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A0AB4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KUPO Flood Light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6"/>
              </w:rPr>
              <w:t>객석</w:t>
            </w: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 xml:space="preserve"> 2 작업등 6개 스페어 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653445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10</w:t>
            </w:r>
          </w:p>
        </w:tc>
      </w:tr>
      <w:tr w:rsidR="009A0AB4" w:rsidRPr="00802738" w:rsidTr="00D2396B">
        <w:trPr>
          <w:trHeight w:val="340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9A0AB4" w:rsidRPr="00146CD7" w:rsidRDefault="009A0AB4" w:rsidP="003230D5">
            <w:pPr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A0AB4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FollowSpot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9A0AB4" w:rsidRPr="009A0AB4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9A0AB4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USIHO 2KW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9A0AB4" w:rsidRPr="0059150D" w:rsidRDefault="009A0AB4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0AB4" w:rsidRPr="00653445" w:rsidRDefault="009A0AB4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471C66" w:rsidRPr="00802738" w:rsidTr="00F116A8">
        <w:trPr>
          <w:trHeight w:val="397"/>
        </w:trPr>
        <w:tc>
          <w:tcPr>
            <w:tcW w:w="10773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471C66" w:rsidRPr="00653445" w:rsidRDefault="00637C59" w:rsidP="00637C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color w:val="FFFFFF"/>
                <w:kern w:val="0"/>
                <w:sz w:val="18"/>
                <w:szCs w:val="18"/>
              </w:rPr>
            </w:pPr>
            <w:r w:rsidRPr="00653445"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  <w:t>Effect</w:t>
            </w:r>
          </w:p>
        </w:tc>
      </w:tr>
      <w:tr w:rsidR="00637C59" w:rsidRPr="0059150D" w:rsidTr="00D2396B">
        <w:trPr>
          <w:trHeight w:val="340"/>
        </w:trPr>
        <w:tc>
          <w:tcPr>
            <w:tcW w:w="2178" w:type="dxa"/>
            <w:vMerge w:val="restart"/>
            <w:shd w:val="clear" w:color="auto" w:fill="auto"/>
            <w:noWrap/>
            <w:hideMark/>
          </w:tcPr>
          <w:p w:rsidR="00637C59" w:rsidRPr="001A7D65" w:rsidRDefault="00637C59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3"/>
                <w:szCs w:val="3"/>
              </w:rPr>
            </w:pPr>
          </w:p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637C59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Fog Machine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37C5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Unique 2.1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7C59" w:rsidRPr="00F116A8" w:rsidRDefault="00637C59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637C59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37C5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FQ-100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7C59" w:rsidRPr="00F116A8" w:rsidRDefault="00637C59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2</w:t>
            </w:r>
          </w:p>
        </w:tc>
      </w:tr>
      <w:tr w:rsidR="004500BE" w:rsidRPr="0059150D" w:rsidTr="004500BE">
        <w:trPr>
          <w:trHeight w:val="421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4500BE" w:rsidRPr="00637C59" w:rsidRDefault="004500BE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r w:rsidRPr="00637C59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Strobe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4500BE" w:rsidRPr="0059150D" w:rsidRDefault="004500BE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4500BE" w:rsidRPr="0059150D" w:rsidRDefault="004500BE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37C5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Martin Atomic 3000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4500BE" w:rsidRPr="0059150D" w:rsidRDefault="004500BE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59150D">
              <w:rPr>
                <w:rFonts w:ascii="KB금융 본문체 Light" w:eastAsia="KB금융 본문체 Light" w:hAnsi="KB금융 본문체 Light" w:cs="굴림" w:hint="eastAsia"/>
                <w:bCs/>
                <w:kern w:val="0"/>
                <w:sz w:val="16"/>
                <w:szCs w:val="16"/>
              </w:rPr>
              <w:t>Low Stand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500BE" w:rsidRPr="00F116A8" w:rsidRDefault="004500BE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3</w:t>
            </w:r>
          </w:p>
        </w:tc>
      </w:tr>
      <w:tr w:rsidR="00637C59" w:rsidRPr="0059150D" w:rsidTr="00637C59">
        <w:trPr>
          <w:trHeight w:val="340"/>
        </w:trPr>
        <w:tc>
          <w:tcPr>
            <w:tcW w:w="10773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637C59" w:rsidRPr="00F116A8" w:rsidRDefault="00637C59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proofErr w:type="spellStart"/>
            <w:r w:rsidRPr="00637C59"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  <w:t>Hardwear</w:t>
            </w:r>
            <w:proofErr w:type="spellEnd"/>
          </w:p>
        </w:tc>
      </w:tr>
      <w:tr w:rsidR="00637C59" w:rsidRPr="0059150D" w:rsidTr="00D2396B">
        <w:trPr>
          <w:trHeight w:val="340"/>
        </w:trPr>
        <w:tc>
          <w:tcPr>
            <w:tcW w:w="2178" w:type="dxa"/>
            <w:vMerge w:val="restart"/>
            <w:shd w:val="clear" w:color="auto" w:fill="auto"/>
            <w:noWrap/>
          </w:tcPr>
          <w:p w:rsidR="00637C59" w:rsidRPr="00637C59" w:rsidRDefault="00637C59" w:rsidP="003230D5">
            <w:pPr>
              <w:widowControl/>
              <w:wordWrap/>
              <w:autoSpaceDE/>
              <w:autoSpaceDN/>
              <w:spacing w:after="0" w:line="240" w:lineRule="auto"/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637C59">
              <w:rPr>
                <w:rFonts w:ascii="KB금융 본문체 Medium" w:eastAsia="KB금융 본문체 Medium" w:hAnsi="KB금융 본문체 Medium" w:cs="굴림"/>
                <w:bCs/>
                <w:i/>
                <w:iCs/>
                <w:kern w:val="0"/>
                <w:sz w:val="16"/>
                <w:szCs w:val="16"/>
              </w:rPr>
              <w:t>Hardwear</w:t>
            </w:r>
            <w:proofErr w:type="spellEnd"/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37C5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ALTMAN Boom Base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37C59" w:rsidRPr="00F116A8" w:rsidRDefault="00637C59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637C59" w:rsidRPr="0059150D" w:rsidTr="00D2396B">
        <w:trPr>
          <w:trHeight w:val="340"/>
        </w:trPr>
        <w:tc>
          <w:tcPr>
            <w:tcW w:w="2178" w:type="dxa"/>
            <w:vMerge/>
            <w:shd w:val="clear" w:color="auto" w:fill="auto"/>
            <w:noWrap/>
            <w:vAlign w:val="center"/>
            <w:hideMark/>
          </w:tcPr>
          <w:p w:rsidR="00637C59" w:rsidRPr="00637C59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37C5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ALTMAN Boom Pipe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7C59" w:rsidRPr="00F116A8" w:rsidRDefault="00637C59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6</w:t>
            </w:r>
          </w:p>
        </w:tc>
      </w:tr>
      <w:tr w:rsidR="00637C59" w:rsidRPr="0059150D" w:rsidTr="00D2396B">
        <w:trPr>
          <w:trHeight w:val="340"/>
        </w:trPr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637C59" w:rsidRPr="00637C59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6"/>
              </w:rPr>
            </w:pPr>
            <w:r w:rsidRPr="00637C59"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6"/>
              </w:rPr>
              <w:t>LADDERS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</w:p>
        </w:tc>
        <w:tc>
          <w:tcPr>
            <w:tcW w:w="2559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</w:pPr>
            <w:r w:rsidRPr="00637C59">
              <w:rPr>
                <w:rFonts w:ascii="KB금융 본문체 Light" w:eastAsia="KB금융 본문체 Light" w:hAnsi="KB금융 본문체 Light" w:cs="굴림"/>
                <w:kern w:val="0"/>
                <w:sz w:val="16"/>
                <w:szCs w:val="16"/>
              </w:rPr>
              <w:t>High Road MS-WS-10.4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637C59" w:rsidRPr="0059150D" w:rsidRDefault="00637C59" w:rsidP="003230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</w:pPr>
            <w:r w:rsidRPr="00637C59">
              <w:rPr>
                <w:rFonts w:ascii="KB금융 본문체 Light" w:eastAsia="KB금융 본문체 Light" w:hAnsi="KB금융 본문체 Light" w:cs="굴림"/>
                <w:bCs/>
                <w:kern w:val="0"/>
                <w:sz w:val="16"/>
                <w:szCs w:val="16"/>
              </w:rPr>
              <w:t>A For Two Person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7C59" w:rsidRPr="00F116A8" w:rsidRDefault="00637C59" w:rsidP="00F116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6"/>
              </w:rPr>
            </w:pPr>
            <w:r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6"/>
              </w:rPr>
              <w:t>1</w:t>
            </w:r>
          </w:p>
        </w:tc>
      </w:tr>
    </w:tbl>
    <w:p w:rsidR="0025322D" w:rsidRDefault="0025322D" w:rsidP="00471C66">
      <w:pPr>
        <w:pStyle w:val="a3"/>
        <w:widowControl/>
        <w:wordWrap/>
        <w:autoSpaceDE/>
        <w:autoSpaceDN/>
        <w:spacing w:after="0"/>
        <w:ind w:leftChars="0" w:left="782"/>
        <w:rPr>
          <w:rFonts w:ascii="KB금융 본문체 Light" w:eastAsia="KB금융 본문체 Light" w:hAnsi="KB금융 본문체 Light"/>
          <w:sz w:val="16"/>
          <w:szCs w:val="16"/>
        </w:rPr>
      </w:pPr>
    </w:p>
    <w:p w:rsidR="0025322D" w:rsidRDefault="0025322D" w:rsidP="00471C66">
      <w:pPr>
        <w:pStyle w:val="a3"/>
        <w:widowControl/>
        <w:wordWrap/>
        <w:autoSpaceDE/>
        <w:autoSpaceDN/>
        <w:spacing w:after="0"/>
        <w:ind w:leftChars="0" w:left="782"/>
        <w:rPr>
          <w:rFonts w:ascii="KB금융 본문체 Light" w:eastAsia="KB금융 본문체 Light" w:hAnsi="KB금융 본문체 Light"/>
          <w:sz w:val="16"/>
          <w:szCs w:val="16"/>
        </w:rPr>
      </w:pPr>
    </w:p>
    <w:p w:rsidR="003A44B9" w:rsidRPr="009E261D" w:rsidRDefault="003A44B9" w:rsidP="009E261D">
      <w:pPr>
        <w:widowControl/>
        <w:wordWrap/>
        <w:autoSpaceDE/>
        <w:autoSpaceDN/>
        <w:rPr>
          <w:rFonts w:ascii="KB금융 본문체 Light" w:eastAsia="KB금융 본문체 Light" w:hAnsi="KB금융 본문체 Light"/>
          <w:b/>
        </w:rPr>
      </w:pPr>
    </w:p>
    <w:p w:rsidR="0025322D" w:rsidRPr="00DF5354" w:rsidRDefault="0025322D" w:rsidP="0025322D">
      <w:pPr>
        <w:pStyle w:val="a3"/>
        <w:widowControl/>
        <w:wordWrap/>
        <w:autoSpaceDE/>
        <w:autoSpaceDN/>
        <w:ind w:leftChars="0" w:left="170"/>
        <w:jc w:val="center"/>
        <w:rPr>
          <w:rFonts w:ascii="KB금융 본문체 Light" w:eastAsia="KB금융 본문체 Light" w:hAnsi="KB금융 본문체 Light"/>
          <w:b/>
          <w:sz w:val="40"/>
        </w:rPr>
      </w:pPr>
      <w:r w:rsidRPr="00DF5354">
        <w:rPr>
          <w:rFonts w:ascii="KB금융 본문체 Light" w:eastAsia="KB금융 본문체 Light" w:hAnsi="KB금융 본문체 Light"/>
          <w:b/>
          <w:sz w:val="40"/>
        </w:rPr>
        <w:t>KB</w:t>
      </w:r>
      <w:proofErr w:type="spellStart"/>
      <w:r w:rsidRPr="00DF5354">
        <w:rPr>
          <w:rFonts w:ascii="KB금융 본문체 Light" w:eastAsia="KB금융 본문체 Light" w:hAnsi="KB금융 본문체 Light"/>
          <w:b/>
          <w:sz w:val="40"/>
        </w:rPr>
        <w:t>아트홀</w:t>
      </w:r>
      <w:proofErr w:type="spellEnd"/>
      <w:r w:rsidRPr="00DF5354">
        <w:rPr>
          <w:rFonts w:ascii="KB금융 본문체 Light" w:eastAsia="KB금융 본문체 Light" w:hAnsi="KB금융 본문체 Light"/>
          <w:b/>
          <w:sz w:val="40"/>
        </w:rPr>
        <w:t xml:space="preserve"> </w:t>
      </w:r>
      <w:r w:rsidR="0083393C">
        <w:rPr>
          <w:rFonts w:ascii="KB금융 본문체 Light" w:eastAsia="KB금융 본문체 Light" w:hAnsi="KB금융 본문체 Light" w:hint="eastAsia"/>
          <w:b/>
          <w:sz w:val="40"/>
        </w:rPr>
        <w:t>부산</w:t>
      </w:r>
      <w:r w:rsidRPr="00DF5354">
        <w:rPr>
          <w:rFonts w:ascii="KB금융 본문체 Light" w:eastAsia="KB금융 본문체 Light" w:hAnsi="KB금융 본문체 Light"/>
          <w:b/>
          <w:sz w:val="40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40"/>
        </w:rPr>
        <w:t>기타</w:t>
      </w:r>
      <w:r w:rsidRPr="00DF5354">
        <w:rPr>
          <w:rFonts w:ascii="KB금융 본문체 Light" w:eastAsia="KB금융 본문체 Light" w:hAnsi="KB금융 본문체 Light"/>
          <w:b/>
          <w:sz w:val="40"/>
        </w:rPr>
        <w:t xml:space="preserve"> 장비 리스트</w:t>
      </w:r>
    </w:p>
    <w:p w:rsidR="009E261D" w:rsidRDefault="009E261D" w:rsidP="009E261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>
        <w:rPr>
          <w:rFonts w:ascii="KB금융 본문체 Light" w:eastAsia="KB금융 본문체 Light" w:hAnsi="KB금융 본문체 Light"/>
          <w:b/>
          <w:sz w:val="16"/>
        </w:rPr>
        <w:t>20</w:t>
      </w:r>
      <w:r>
        <w:rPr>
          <w:rFonts w:ascii="KB금융 본문체 Light" w:eastAsia="KB금융 본문체 Light" w:hAnsi="KB금융 본문체 Light" w:hint="eastAsia"/>
          <w:b/>
          <w:sz w:val="16"/>
        </w:rPr>
        <w:t>20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>
        <w:rPr>
          <w:rFonts w:ascii="KB금융 본문체 Light" w:eastAsia="KB금융 본문체 Light" w:hAnsi="KB금융 본문체 Light" w:hint="eastAsia"/>
          <w:b/>
          <w:sz w:val="16"/>
        </w:rPr>
        <w:t>0</w:t>
      </w:r>
      <w:r w:rsidR="00051D6D">
        <w:rPr>
          <w:rFonts w:ascii="KB금융 본문체 Light" w:eastAsia="KB금융 본문체 Light" w:hAnsi="KB금융 본문체 Light" w:hint="eastAsia"/>
          <w:b/>
          <w:sz w:val="16"/>
        </w:rPr>
        <w:t>6</w:t>
      </w:r>
      <w:r>
        <w:rPr>
          <w:rFonts w:ascii="KB금융 본문체 Light" w:eastAsia="KB금융 본문체 Light" w:hAnsi="KB금융 본문체 Light"/>
          <w:b/>
          <w:sz w:val="16"/>
        </w:rPr>
        <w:t>.</w:t>
      </w:r>
      <w:r w:rsidR="00051D6D">
        <w:rPr>
          <w:rFonts w:ascii="KB금융 본문체 Light" w:eastAsia="KB금융 본문체 Light" w:hAnsi="KB금융 본문체 Light" w:hint="eastAsia"/>
          <w:b/>
          <w:sz w:val="16"/>
        </w:rPr>
        <w:t>23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업데이트 </w:t>
      </w:r>
    </w:p>
    <w:p w:rsidR="009E261D" w:rsidRDefault="009E261D" w:rsidP="009E261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>변동사항이 있을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 </w:t>
      </w:r>
      <w:r w:rsidRPr="00DF5354">
        <w:rPr>
          <w:rFonts w:ascii="KB금융 본문체 Light" w:eastAsia="KB금융 본문체 Light" w:hAnsi="KB금융 본문체 Light"/>
          <w:b/>
          <w:sz w:val="16"/>
        </w:rPr>
        <w:t>수 있으므로 담당자에게 문의 바랍니다.</w:t>
      </w:r>
    </w:p>
    <w:p w:rsidR="00471C66" w:rsidRPr="009E261D" w:rsidRDefault="009E261D" w:rsidP="009E261D">
      <w:pPr>
        <w:pStyle w:val="a3"/>
        <w:widowControl/>
        <w:wordWrap/>
        <w:autoSpaceDE/>
        <w:autoSpaceDN/>
        <w:spacing w:after="0" w:line="240" w:lineRule="auto"/>
        <w:ind w:leftChars="100" w:left="200"/>
        <w:jc w:val="right"/>
        <w:rPr>
          <w:rFonts w:ascii="KB금융 본문체 Light" w:eastAsia="KB금융 본문체 Light" w:hAnsi="KB금융 본문체 Light"/>
          <w:b/>
          <w:sz w:val="16"/>
        </w:rPr>
      </w:pPr>
      <w:r w:rsidRPr="00DF5354">
        <w:rPr>
          <w:rFonts w:ascii="KB금융 본문체 Light" w:eastAsia="KB금융 본문체 Light" w:hAnsi="KB금융 본문체 Light"/>
          <w:b/>
          <w:sz w:val="16"/>
        </w:rPr>
        <w:t xml:space="preserve">담당자 </w:t>
      </w:r>
      <w:r>
        <w:rPr>
          <w:rFonts w:ascii="KB금융 본문체 Light" w:eastAsia="KB금융 본문체 Light" w:hAnsi="KB금융 본문체 Light" w:hint="eastAsia"/>
          <w:b/>
          <w:sz w:val="16"/>
        </w:rPr>
        <w:t>박신욱</w:t>
      </w:r>
      <w:r>
        <w:rPr>
          <w:rFonts w:ascii="KB금융 본문체 Light" w:eastAsia="KB금융 본문체 Light" w:hAnsi="KB금융 본문체 Light"/>
          <w:b/>
          <w:sz w:val="16"/>
        </w:rPr>
        <w:t xml:space="preserve"> </w:t>
      </w:r>
      <w:r w:rsidR="00BC1FDD">
        <w:rPr>
          <w:rFonts w:ascii="KB금융 본문체 Light" w:eastAsia="KB금융 본문체 Light" w:hAnsi="KB금융 본문체 Light" w:hint="eastAsia"/>
          <w:b/>
          <w:sz w:val="16"/>
        </w:rPr>
        <w:t>051</w:t>
      </w:r>
      <w:r w:rsidR="00BC1FDD">
        <w:rPr>
          <w:rFonts w:ascii="KB금융 본문체 Light" w:eastAsia="KB금융 본문체 Light" w:hAnsi="KB금융 본문체 Light"/>
          <w:b/>
          <w:sz w:val="16"/>
        </w:rPr>
        <w:t>-</w:t>
      </w:r>
      <w:r w:rsidR="00BC1FDD">
        <w:rPr>
          <w:rFonts w:ascii="KB금융 본문체 Light" w:eastAsia="KB금융 본문체 Light" w:hAnsi="KB금융 본문체 Light" w:hint="eastAsia"/>
          <w:b/>
          <w:sz w:val="16"/>
        </w:rPr>
        <w:t>600</w:t>
      </w:r>
      <w:r w:rsidR="00BC1FDD">
        <w:rPr>
          <w:rFonts w:ascii="KB금융 본문체 Light" w:eastAsia="KB금융 본문체 Light" w:hAnsi="KB금융 본문체 Light"/>
          <w:b/>
          <w:sz w:val="16"/>
        </w:rPr>
        <w:t>-</w:t>
      </w:r>
      <w:r w:rsidR="00BC1FDD">
        <w:rPr>
          <w:rFonts w:ascii="KB금융 본문체 Light" w:eastAsia="KB금융 본문체 Light" w:hAnsi="KB금융 본문체 Light" w:hint="eastAsia"/>
          <w:b/>
          <w:sz w:val="16"/>
        </w:rPr>
        <w:t>2196</w:t>
      </w:r>
      <w:r w:rsidRPr="00DF5354">
        <w:rPr>
          <w:rFonts w:ascii="KB금융 본문체 Light" w:eastAsia="KB금융 본문체 Light" w:hAnsi="KB금융 본문체 Light"/>
          <w:b/>
          <w:sz w:val="16"/>
        </w:rPr>
        <w:t xml:space="preserve"> </w:t>
      </w:r>
      <w:r>
        <w:rPr>
          <w:rFonts w:ascii="KB금융 본문체 Light" w:eastAsia="KB금융 본문체 Light" w:hAnsi="KB금융 본문체 Light" w:hint="eastAsia"/>
          <w:b/>
          <w:sz w:val="16"/>
        </w:rPr>
        <w:t xml:space="preserve">/ </w:t>
      </w:r>
      <w:r w:rsidRPr="009E261D">
        <w:rPr>
          <w:rFonts w:ascii="KB금융 본문체 Light" w:eastAsia="KB금융 본문체 Light" w:hAnsi="KB금융 본문체 Light"/>
          <w:b/>
          <w:sz w:val="16"/>
        </w:rPr>
        <w:t>ttl88311@ligcorp.com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27"/>
        <w:gridCol w:w="2718"/>
        <w:gridCol w:w="4086"/>
        <w:gridCol w:w="1842"/>
      </w:tblGrid>
      <w:tr w:rsidR="0083393C" w:rsidRPr="00146CD7" w:rsidTr="003A44B9">
        <w:trPr>
          <w:trHeight w:val="397"/>
        </w:trPr>
        <w:tc>
          <w:tcPr>
            <w:tcW w:w="2127" w:type="dxa"/>
            <w:shd w:val="clear" w:color="auto" w:fill="DBE5F1" w:themeFill="accent1" w:themeFillTint="33"/>
            <w:noWrap/>
            <w:vAlign w:val="center"/>
            <w:hideMark/>
          </w:tcPr>
          <w:p w:rsidR="0083393C" w:rsidRPr="009E6AF6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항목</w:t>
            </w:r>
          </w:p>
        </w:tc>
        <w:tc>
          <w:tcPr>
            <w:tcW w:w="2718" w:type="dxa"/>
            <w:shd w:val="clear" w:color="auto" w:fill="DBE5F1" w:themeFill="accent1" w:themeFillTint="33"/>
            <w:vAlign w:val="center"/>
          </w:tcPr>
          <w:p w:rsidR="0083393C" w:rsidRPr="009E6AF6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모델명</w:t>
            </w:r>
          </w:p>
        </w:tc>
        <w:tc>
          <w:tcPr>
            <w:tcW w:w="4086" w:type="dxa"/>
            <w:shd w:val="clear" w:color="auto" w:fill="DBE5F1" w:themeFill="accent1" w:themeFillTint="33"/>
            <w:vAlign w:val="center"/>
          </w:tcPr>
          <w:p w:rsidR="0083393C" w:rsidRPr="009E6AF6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비고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83393C" w:rsidRPr="009E6AF6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Medium" w:eastAsia="KB금융 본문체 Medium" w:hAnsi="KB금융 본문체 Medium" w:cs="굴림"/>
                <w:kern w:val="0"/>
                <w:sz w:val="18"/>
                <w:szCs w:val="18"/>
              </w:rPr>
            </w:pPr>
            <w:r>
              <w:rPr>
                <w:rFonts w:ascii="KB금융 본문체 Medium" w:eastAsia="KB금융 본문체 Medium" w:hAnsi="KB금융 본문체 Medium" w:cs="굴림" w:hint="eastAsia"/>
                <w:kern w:val="0"/>
                <w:sz w:val="18"/>
                <w:szCs w:val="18"/>
              </w:rPr>
              <w:t>수량</w:t>
            </w:r>
          </w:p>
        </w:tc>
      </w:tr>
      <w:tr w:rsidR="0083393C" w:rsidRPr="00146CD7" w:rsidTr="003A44B9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8"/>
              </w:rPr>
            </w:pPr>
            <w:proofErr w:type="spellStart"/>
            <w:r w:rsidRPr="00653445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>댄스플로어</w:t>
            </w:r>
            <w:proofErr w:type="spellEnd"/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4086" w:type="dxa"/>
            <w:shd w:val="clear" w:color="auto" w:fill="auto"/>
            <w:noWrap/>
            <w:vAlign w:val="center"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  <w:r w:rsidRPr="00653445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8"/>
              </w:rPr>
              <w:t>1.2mm × 1.6m × 15m(흑/백)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8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8"/>
              </w:rPr>
              <w:t>1</w:t>
            </w:r>
          </w:p>
        </w:tc>
      </w:tr>
      <w:tr w:rsidR="0083393C" w:rsidRPr="00146CD7" w:rsidTr="003A44B9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  <w:r w:rsidRPr="00653445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>그랜드피아노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  <w:r w:rsidRPr="00653445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8"/>
              </w:rPr>
              <w:t>YAMAHA C7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8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8"/>
              </w:rPr>
              <w:t>1</w:t>
            </w:r>
          </w:p>
        </w:tc>
      </w:tr>
      <w:tr w:rsidR="0083393C" w:rsidRPr="00146CD7" w:rsidTr="003A44B9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  <w:r w:rsidRPr="00653445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>전장 흑막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  <w:r w:rsidRPr="00653445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8"/>
              </w:rPr>
              <w:t>11,500mm × 7,850mm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3393C" w:rsidRPr="00653445" w:rsidRDefault="0083393C" w:rsidP="00FB3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8"/>
              </w:rPr>
            </w:pPr>
            <w:r w:rsidRPr="00653445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8"/>
              </w:rPr>
              <w:t>1</w:t>
            </w:r>
          </w:p>
        </w:tc>
      </w:tr>
      <w:tr w:rsidR="009348ED" w:rsidRPr="00784B4A" w:rsidTr="009348ED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8"/>
              </w:rPr>
            </w:pPr>
            <w:r w:rsidRPr="009348E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 xml:space="preserve">전장 </w:t>
            </w:r>
            <w:proofErr w:type="spellStart"/>
            <w:r w:rsidRPr="009348E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>백막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  <w:r w:rsidRPr="009348E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8"/>
              </w:rPr>
              <w:t>11,500mm × 7,850mm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8"/>
              </w:rPr>
            </w:pPr>
            <w:r w:rsidRPr="009348ED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8"/>
              </w:rPr>
              <w:t>1</w:t>
            </w:r>
          </w:p>
        </w:tc>
      </w:tr>
      <w:tr w:rsidR="009348ED" w:rsidRPr="00784B4A" w:rsidTr="009348ED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8"/>
              </w:rPr>
            </w:pPr>
            <w:r w:rsidRPr="009348E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 xml:space="preserve">흑 </w:t>
            </w:r>
            <w:proofErr w:type="spellStart"/>
            <w:r w:rsidRPr="009348E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>통샤막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  <w:r w:rsidRPr="009348E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8"/>
              </w:rPr>
              <w:t>11,500mm × 7,850mm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8"/>
              </w:rPr>
            </w:pPr>
            <w:r w:rsidRPr="009348ED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8"/>
              </w:rPr>
              <w:t>1</w:t>
            </w:r>
          </w:p>
        </w:tc>
      </w:tr>
      <w:tr w:rsidR="009348ED" w:rsidRPr="00784B4A" w:rsidTr="009348ED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bCs/>
                <w:i/>
                <w:iCs/>
                <w:kern w:val="0"/>
                <w:sz w:val="16"/>
                <w:szCs w:val="18"/>
              </w:rPr>
            </w:pPr>
            <w:r w:rsidRPr="009348E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 xml:space="preserve">사이드 </w:t>
            </w:r>
            <w:proofErr w:type="spellStart"/>
            <w:r w:rsidRPr="009348ED">
              <w:rPr>
                <w:rFonts w:ascii="KB금융 본문체 Light" w:eastAsia="KB금융 본문체 Light" w:hAnsi="KB금융 본문체 Light" w:cs="굴림" w:hint="eastAsia"/>
                <w:bCs/>
                <w:i/>
                <w:iCs/>
                <w:kern w:val="0"/>
                <w:sz w:val="16"/>
                <w:szCs w:val="18"/>
              </w:rPr>
              <w:t>가림막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Light" w:eastAsia="KB금융 본문체 Light" w:hAnsi="KB금융 본문체 Light" w:cs="굴림"/>
                <w:kern w:val="0"/>
                <w:sz w:val="16"/>
                <w:szCs w:val="18"/>
              </w:rPr>
            </w:pPr>
            <w:r w:rsidRPr="009348ED">
              <w:rPr>
                <w:rFonts w:ascii="KB금융 본문체 Light" w:eastAsia="KB금융 본문체 Light" w:hAnsi="KB금융 본문체 Light" w:cs="굴림" w:hint="eastAsia"/>
                <w:kern w:val="0"/>
                <w:sz w:val="16"/>
                <w:szCs w:val="18"/>
              </w:rPr>
              <w:t>2350mm × 2400mm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ED" w:rsidRPr="009348ED" w:rsidRDefault="009348ED" w:rsidP="00AA7F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KB금융 본문체 Bold" w:eastAsia="KB금융 본문체 Bold" w:hAnsi="KB금융 본문체 Bold" w:cs="굴림"/>
                <w:bCs/>
                <w:kern w:val="0"/>
                <w:sz w:val="16"/>
                <w:szCs w:val="18"/>
              </w:rPr>
            </w:pPr>
            <w:r w:rsidRPr="009348ED">
              <w:rPr>
                <w:rFonts w:ascii="KB금융 본문체 Bold" w:eastAsia="KB금융 본문체 Bold" w:hAnsi="KB금융 본문체 Bold" w:cs="굴림" w:hint="eastAsia"/>
                <w:bCs/>
                <w:kern w:val="0"/>
                <w:sz w:val="16"/>
                <w:szCs w:val="18"/>
              </w:rPr>
              <w:t>12</w:t>
            </w:r>
            <w:bookmarkStart w:id="0" w:name="_GoBack"/>
            <w:bookmarkEnd w:id="0"/>
          </w:p>
        </w:tc>
      </w:tr>
    </w:tbl>
    <w:p w:rsidR="00F4024D" w:rsidRDefault="00F4024D"/>
    <w:sectPr w:rsidR="00F4024D" w:rsidSect="00DF5354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E2" w:rsidRPr="00323204" w:rsidRDefault="007E1BE2" w:rsidP="00DF5354">
      <w:pPr>
        <w:spacing w:after="0" w:line="240" w:lineRule="auto"/>
      </w:pPr>
      <w:r>
        <w:separator/>
      </w:r>
    </w:p>
  </w:endnote>
  <w:endnote w:type="continuationSeparator" w:id="0">
    <w:p w:rsidR="007E1BE2" w:rsidRPr="00323204" w:rsidRDefault="007E1BE2" w:rsidP="00DF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금융 본문체 Light">
    <w:altName w:val="맑은 고딕"/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KB금융 본문체 Bold">
    <w:altName w:val="맑은 고딕"/>
    <w:panose1 w:val="020B0803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B금융 본문체 Medium">
    <w:altName w:val="맑은 고딕"/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E2" w:rsidRPr="00323204" w:rsidRDefault="007E1BE2" w:rsidP="00DF5354">
      <w:pPr>
        <w:spacing w:after="0" w:line="240" w:lineRule="auto"/>
      </w:pPr>
      <w:r>
        <w:separator/>
      </w:r>
    </w:p>
  </w:footnote>
  <w:footnote w:type="continuationSeparator" w:id="0">
    <w:p w:rsidR="007E1BE2" w:rsidRPr="00323204" w:rsidRDefault="007E1BE2" w:rsidP="00DF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54" w:rsidRDefault="008C659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91407" o:spid="_x0000_s2050" type="#_x0000_t75" style="position:absolute;left:0;text-align:left;margin-left:0;margin-top:0;width:474.7pt;height:152.2pt;z-index:-251657216;mso-position-horizontal:center;mso-position-horizontal-relative:margin;mso-position-vertical:center;mso-position-vertical-relative:margin" o:allowincell="f">
          <v:imagedata r:id="rId1" o:title="로고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54" w:rsidRDefault="00DF5354">
    <w:pPr>
      <w:pStyle w:val="a4"/>
    </w:pPr>
    <w:r w:rsidRPr="00DF535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238125</wp:posOffset>
          </wp:positionV>
          <wp:extent cx="990600" cy="314325"/>
          <wp:effectExtent l="19050" t="0" r="0" b="0"/>
          <wp:wrapSquare wrapText="bothSides"/>
          <wp:docPr id="4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아트홀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5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91408" o:spid="_x0000_s2051" type="#_x0000_t75" style="position:absolute;left:0;text-align:left;margin-left:0;margin-top:0;width:474.7pt;height:152.2pt;z-index:-251656192;mso-position-horizontal:center;mso-position-horizontal-relative:margin;mso-position-vertical:center;mso-position-vertical-relative:margin" o:allowincell="f">
          <v:imagedata r:id="rId2" o:title="로고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54" w:rsidRDefault="008C659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91406" o:spid="_x0000_s2049" type="#_x0000_t75" style="position:absolute;left:0;text-align:left;margin-left:0;margin-top:0;width:474.7pt;height:152.2pt;z-index:-251658240;mso-position-horizontal:center;mso-position-horizontal-relative:margin;mso-position-vertical:center;mso-position-vertical-relative:margin" o:allowincell="f">
          <v:imagedata r:id="rId1" o:title="로고 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C66"/>
    <w:rsid w:val="00051D6D"/>
    <w:rsid w:val="0015286B"/>
    <w:rsid w:val="001B3766"/>
    <w:rsid w:val="001C063A"/>
    <w:rsid w:val="00245E22"/>
    <w:rsid w:val="0025322D"/>
    <w:rsid w:val="002F07A8"/>
    <w:rsid w:val="003626B7"/>
    <w:rsid w:val="003A44B9"/>
    <w:rsid w:val="003E5A42"/>
    <w:rsid w:val="004500BE"/>
    <w:rsid w:val="00450F5C"/>
    <w:rsid w:val="00471C66"/>
    <w:rsid w:val="00584A0E"/>
    <w:rsid w:val="0060731E"/>
    <w:rsid w:val="00607C55"/>
    <w:rsid w:val="00637C59"/>
    <w:rsid w:val="00642305"/>
    <w:rsid w:val="00653445"/>
    <w:rsid w:val="0065346F"/>
    <w:rsid w:val="006F2740"/>
    <w:rsid w:val="0071267C"/>
    <w:rsid w:val="007278F4"/>
    <w:rsid w:val="007E1BE2"/>
    <w:rsid w:val="0083393C"/>
    <w:rsid w:val="008C659D"/>
    <w:rsid w:val="008D53F7"/>
    <w:rsid w:val="009348ED"/>
    <w:rsid w:val="009812E5"/>
    <w:rsid w:val="009A0AB4"/>
    <w:rsid w:val="009E261D"/>
    <w:rsid w:val="00A0315E"/>
    <w:rsid w:val="00A2086A"/>
    <w:rsid w:val="00AF0A9E"/>
    <w:rsid w:val="00BB5794"/>
    <w:rsid w:val="00BC1FDD"/>
    <w:rsid w:val="00BC600E"/>
    <w:rsid w:val="00D2396B"/>
    <w:rsid w:val="00DE4791"/>
    <w:rsid w:val="00DF5354"/>
    <w:rsid w:val="00E1651D"/>
    <w:rsid w:val="00E60E54"/>
    <w:rsid w:val="00EB3545"/>
    <w:rsid w:val="00F116A8"/>
    <w:rsid w:val="00F13A34"/>
    <w:rsid w:val="00F4024D"/>
    <w:rsid w:val="00F4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6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6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F53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5354"/>
  </w:style>
  <w:style w:type="paragraph" w:styleId="a5">
    <w:name w:val="footer"/>
    <w:basedOn w:val="a"/>
    <w:link w:val="Char0"/>
    <w:uiPriority w:val="99"/>
    <w:semiHidden/>
    <w:unhideWhenUsed/>
    <w:rsid w:val="00DF53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5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A743A-F769-4974-9039-D910B9A8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YOON</dc:creator>
  <cp:lastModifiedBy>JI YOON </cp:lastModifiedBy>
  <cp:revision>2</cp:revision>
  <dcterms:created xsi:type="dcterms:W3CDTF">2020-06-23T02:34:00Z</dcterms:created>
  <dcterms:modified xsi:type="dcterms:W3CDTF">2020-06-23T02:34:00Z</dcterms:modified>
</cp:coreProperties>
</file>